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C9B5F" w14:textId="77777777" w:rsid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center"/>
        <w:rPr>
          <w:rFonts w:cstheme="minorHAnsi"/>
          <w:b/>
          <w:bCs/>
        </w:rPr>
      </w:pPr>
      <w:r w:rsidRPr="002751E0">
        <w:rPr>
          <w:rFonts w:cstheme="minorHAnsi"/>
          <w:b/>
          <w:bCs/>
        </w:rPr>
        <w:t>PROGRAMA DE ENTRENAMIENTOS A DISTANCIA 2020-2021</w:t>
      </w:r>
    </w:p>
    <w:p w14:paraId="526C9B60" w14:textId="77777777" w:rsidR="002751E0" w:rsidRP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center"/>
        <w:rPr>
          <w:rFonts w:cstheme="minorHAnsi"/>
          <w:b/>
          <w:bCs/>
        </w:rPr>
      </w:pPr>
    </w:p>
    <w:p w14:paraId="526C9B61" w14:textId="77777777" w:rsidR="002751E0" w:rsidRP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Vocalía de Orientación Club AROMON Pontevedra</w:t>
      </w:r>
      <w:r w:rsidRPr="002751E0">
        <w:rPr>
          <w:rFonts w:cstheme="minorHAnsi"/>
          <w:sz w:val="22"/>
          <w:szCs w:val="22"/>
        </w:rPr>
        <w:t xml:space="preserve"> | </w:t>
      </w:r>
      <w:r>
        <w:rPr>
          <w:rFonts w:cstheme="minorHAnsi"/>
          <w:sz w:val="22"/>
          <w:szCs w:val="22"/>
        </w:rPr>
        <w:t>Temporada 2020-2021</w:t>
      </w:r>
    </w:p>
    <w:p w14:paraId="526C9B62" w14:textId="77777777" w:rsidR="002751E0" w:rsidRP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</w:p>
    <w:p w14:paraId="526C9B63" w14:textId="77777777" w:rsid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Style w:val="Textoennegrita"/>
          <w:rFonts w:cstheme="minorHAnsi"/>
          <w:sz w:val="22"/>
          <w:szCs w:val="22"/>
        </w:rPr>
      </w:pPr>
      <w:r>
        <w:rPr>
          <w:rStyle w:val="Textoennegrita"/>
          <w:rFonts w:cstheme="minorHAnsi"/>
          <w:sz w:val="22"/>
          <w:szCs w:val="22"/>
        </w:rPr>
        <w:t>ORGANIZACIÓN DE LOS ENTRENAMIENTOS:</w:t>
      </w:r>
    </w:p>
    <w:p w14:paraId="526C9B64" w14:textId="77777777" w:rsid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r>
        <w:rPr>
          <w:rStyle w:val="Textoennegrita"/>
          <w:rFonts w:cstheme="minorHAnsi"/>
          <w:sz w:val="22"/>
          <w:szCs w:val="22"/>
        </w:rPr>
        <w:t xml:space="preserve">Técnico propio federado: </w:t>
      </w:r>
      <w:r>
        <w:rPr>
          <w:rFonts w:cstheme="minorHAnsi"/>
          <w:sz w:val="22"/>
          <w:szCs w:val="22"/>
        </w:rPr>
        <w:t>Ángel Álvarez Serto</w:t>
      </w:r>
    </w:p>
    <w:p w14:paraId="526C9B65" w14:textId="77777777" w:rsidR="002751E0" w:rsidRP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r w:rsidRPr="002751E0">
        <w:rPr>
          <w:rFonts w:cstheme="minorHAnsi"/>
          <w:sz w:val="22"/>
          <w:szCs w:val="22"/>
        </w:rPr>
        <w:t>DNI 76</w:t>
      </w:r>
      <w:r>
        <w:rPr>
          <w:rFonts w:cstheme="minorHAnsi"/>
          <w:sz w:val="22"/>
          <w:szCs w:val="22"/>
        </w:rPr>
        <w:t>829066G</w:t>
      </w:r>
    </w:p>
    <w:p w14:paraId="526C9B66" w14:textId="77777777" w:rsid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Nº Licenci</w:t>
      </w:r>
      <w:r w:rsidRPr="002751E0">
        <w:rPr>
          <w:rFonts w:cstheme="minorHAnsi"/>
          <w:sz w:val="22"/>
          <w:szCs w:val="22"/>
        </w:rPr>
        <w:t xml:space="preserve">a </w:t>
      </w:r>
      <w:r>
        <w:rPr>
          <w:rFonts w:cstheme="minorHAnsi"/>
          <w:sz w:val="22"/>
          <w:szCs w:val="22"/>
        </w:rPr>
        <w:t xml:space="preserve">FEDO </w:t>
      </w:r>
      <w:r w:rsidRPr="002751E0">
        <w:rPr>
          <w:rFonts w:cstheme="minorHAnsi"/>
          <w:sz w:val="22"/>
          <w:szCs w:val="22"/>
        </w:rPr>
        <w:t>36001</w:t>
      </w:r>
      <w:r>
        <w:rPr>
          <w:rFonts w:cstheme="minorHAnsi"/>
          <w:sz w:val="22"/>
          <w:szCs w:val="22"/>
        </w:rPr>
        <w:t>045</w:t>
      </w:r>
    </w:p>
    <w:p w14:paraId="526C9B67" w14:textId="77777777" w:rsidR="002751E0" w:rsidRP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Correo-e de contacto:</w:t>
      </w:r>
      <w:r w:rsidRPr="002751E0">
        <w:rPr>
          <w:rFonts w:cstheme="minorHAnsi"/>
          <w:sz w:val="22"/>
          <w:szCs w:val="22"/>
        </w:rPr>
        <w:t xml:space="preserve"> </w:t>
      </w:r>
      <w:hyperlink r:id="rId7" w:history="1">
        <w:r w:rsidRPr="000E7D4E">
          <w:rPr>
            <w:rStyle w:val="Hipervnculo"/>
            <w:rFonts w:cstheme="minorHAnsi"/>
            <w:sz w:val="22"/>
            <w:szCs w:val="22"/>
          </w:rPr>
          <w:t>ori@aromon.es</w:t>
        </w:r>
      </w:hyperlink>
    </w:p>
    <w:p w14:paraId="526C9B68" w14:textId="77777777" w:rsid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60"/>
        <w:ind w:right="3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Programación en jornadas de sábado (</w:t>
      </w:r>
      <w:r w:rsidRPr="00763660">
        <w:rPr>
          <w:rFonts w:cstheme="minorHAnsi"/>
          <w:noProof/>
          <w:sz w:val="22"/>
          <w:szCs w:val="22"/>
          <w:lang w:val="es-ES"/>
        </w:rPr>
        <w:t>sesiones</w:t>
      </w:r>
      <w:r>
        <w:rPr>
          <w:rFonts w:cstheme="minorHAnsi"/>
          <w:sz w:val="22"/>
          <w:szCs w:val="22"/>
        </w:rPr>
        <w:t xml:space="preserve"> de </w:t>
      </w:r>
      <w:r w:rsidRPr="00763660">
        <w:rPr>
          <w:rFonts w:cstheme="minorHAnsi"/>
          <w:sz w:val="22"/>
          <w:szCs w:val="22"/>
          <w:lang w:val="es-ES"/>
        </w:rPr>
        <w:t>mañana</w:t>
      </w:r>
      <w:r>
        <w:rPr>
          <w:rFonts w:cstheme="minorHAnsi"/>
          <w:sz w:val="22"/>
          <w:szCs w:val="22"/>
        </w:rPr>
        <w:t xml:space="preserve"> o tarde) y domingo </w:t>
      </w:r>
      <w:r w:rsidRPr="00763660">
        <w:rPr>
          <w:rFonts w:cstheme="minorHAnsi"/>
          <w:sz w:val="22"/>
          <w:szCs w:val="22"/>
          <w:lang w:val="es-BO"/>
        </w:rPr>
        <w:t>(sesiones</w:t>
      </w:r>
      <w:r>
        <w:rPr>
          <w:rFonts w:cstheme="minorHAnsi"/>
          <w:sz w:val="22"/>
          <w:szCs w:val="22"/>
        </w:rPr>
        <w:t xml:space="preserve"> de</w:t>
      </w:r>
      <w:r w:rsidRPr="00763660">
        <w:rPr>
          <w:rFonts w:cstheme="minorHAnsi"/>
          <w:sz w:val="22"/>
          <w:szCs w:val="22"/>
          <w:lang w:val="es-ES"/>
        </w:rPr>
        <w:t xml:space="preserve"> </w:t>
      </w:r>
      <w:r w:rsidR="00763660" w:rsidRPr="00763660">
        <w:rPr>
          <w:rFonts w:cstheme="minorHAnsi"/>
          <w:sz w:val="22"/>
          <w:szCs w:val="22"/>
          <w:lang w:val="es-ES"/>
        </w:rPr>
        <w:t>mañana</w:t>
      </w:r>
      <w:r>
        <w:rPr>
          <w:rFonts w:cstheme="minorHAnsi"/>
          <w:sz w:val="22"/>
          <w:szCs w:val="22"/>
        </w:rPr>
        <w:t>).</w:t>
      </w:r>
    </w:p>
    <w:p w14:paraId="526C9B69" w14:textId="77777777" w:rsidR="002751E0" w:rsidRP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60"/>
        <w:ind w:right="35"/>
        <w:jc w:val="both"/>
        <w:rPr>
          <w:rFonts w:cstheme="minorHAnsi"/>
          <w:sz w:val="22"/>
          <w:szCs w:val="22"/>
        </w:rPr>
      </w:pPr>
    </w:p>
    <w:p w14:paraId="526C9B6A" w14:textId="77777777" w:rsidR="002751E0" w:rsidRPr="0076366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  <w:bCs/>
          <w:sz w:val="22"/>
          <w:szCs w:val="22"/>
          <w:lang w:val="es-ES"/>
        </w:rPr>
      </w:pPr>
      <w:r>
        <w:rPr>
          <w:rFonts w:cstheme="minorHAnsi"/>
          <w:b/>
          <w:bCs/>
          <w:sz w:val="22"/>
          <w:szCs w:val="22"/>
        </w:rPr>
        <w:t>FECHAS:</w:t>
      </w:r>
    </w:p>
    <w:p w14:paraId="526C9B6B" w14:textId="77777777" w:rsidR="002751E0" w:rsidRP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r w:rsidRPr="00763660">
        <w:rPr>
          <w:rFonts w:cstheme="minorHAnsi"/>
          <w:sz w:val="22"/>
          <w:szCs w:val="22"/>
          <w:lang w:val="es-ES"/>
        </w:rPr>
        <w:t>Noviembre</w:t>
      </w:r>
      <w:r w:rsidRPr="002751E0">
        <w:rPr>
          <w:rFonts w:cstheme="minorHAnsi"/>
          <w:sz w:val="22"/>
          <w:szCs w:val="22"/>
        </w:rPr>
        <w:t xml:space="preserve"> 2020 a </w:t>
      </w:r>
      <w:r>
        <w:rPr>
          <w:rFonts w:cstheme="minorHAnsi"/>
          <w:sz w:val="22"/>
          <w:szCs w:val="22"/>
        </w:rPr>
        <w:t>enero</w:t>
      </w:r>
      <w:r w:rsidRPr="002751E0">
        <w:rPr>
          <w:rFonts w:cstheme="minorHAnsi"/>
          <w:sz w:val="22"/>
          <w:szCs w:val="22"/>
        </w:rPr>
        <w:t xml:space="preserve"> 2021</w:t>
      </w:r>
      <w:r>
        <w:rPr>
          <w:rFonts w:cstheme="minorHAnsi"/>
          <w:sz w:val="22"/>
          <w:szCs w:val="22"/>
        </w:rPr>
        <w:t xml:space="preserve"> (ampliable hasta finalización del Estado de Alarma) </w:t>
      </w:r>
    </w:p>
    <w:p w14:paraId="526C9B6C" w14:textId="77777777" w:rsid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</w:p>
    <w:p w14:paraId="526C9B6D" w14:textId="77777777" w:rsidR="002751E0" w:rsidRPr="00001BA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  <w:sz w:val="22"/>
          <w:szCs w:val="22"/>
        </w:rPr>
      </w:pPr>
      <w:r w:rsidRPr="00001BA0">
        <w:rPr>
          <w:rFonts w:cstheme="minorHAnsi"/>
          <w:b/>
          <w:sz w:val="22"/>
          <w:szCs w:val="22"/>
        </w:rPr>
        <w:t>OBJETIVOS:</w:t>
      </w:r>
    </w:p>
    <w:p w14:paraId="526C9B6E" w14:textId="77777777" w:rsid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Entrenamientos físico</w:t>
      </w:r>
      <w:r w:rsidRPr="002751E0">
        <w:rPr>
          <w:rFonts w:cstheme="minorHAnsi"/>
          <w:sz w:val="22"/>
          <w:szCs w:val="22"/>
        </w:rPr>
        <w:t>-técnicos para socios federados</w:t>
      </w:r>
      <w:r w:rsidR="00001BA0">
        <w:rPr>
          <w:rFonts w:cstheme="minorHAnsi"/>
          <w:sz w:val="22"/>
          <w:szCs w:val="22"/>
        </w:rPr>
        <w:t xml:space="preserve"> autorizados (ver documento anexo)</w:t>
      </w:r>
      <w:r w:rsidR="00763660">
        <w:rPr>
          <w:rFonts w:cstheme="minorHAnsi"/>
          <w:sz w:val="22"/>
          <w:szCs w:val="22"/>
        </w:rPr>
        <w:t>.</w:t>
      </w:r>
    </w:p>
    <w:p w14:paraId="526C9B6F" w14:textId="77777777" w:rsidR="005226DA" w:rsidRDefault="0076366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Style w:val="Textoennegrita"/>
          <w:rFonts w:cstheme="minorHAnsi"/>
          <w:b w:val="0"/>
          <w:bCs w:val="0"/>
          <w:sz w:val="22"/>
          <w:szCs w:val="22"/>
        </w:rPr>
      </w:pPr>
      <w:r>
        <w:rPr>
          <w:rStyle w:val="Textoennegrita"/>
          <w:rFonts w:cstheme="minorHAnsi"/>
          <w:b w:val="0"/>
          <w:bCs w:val="0"/>
          <w:sz w:val="22"/>
          <w:szCs w:val="22"/>
        </w:rPr>
        <w:t xml:space="preserve">- </w:t>
      </w:r>
      <w:r w:rsidR="005226DA" w:rsidRPr="002751E0">
        <w:rPr>
          <w:rStyle w:val="Textoennegrita"/>
          <w:rFonts w:cstheme="minorHAnsi"/>
          <w:b w:val="0"/>
          <w:bCs w:val="0"/>
          <w:sz w:val="22"/>
          <w:szCs w:val="22"/>
        </w:rPr>
        <w:t>Deportistas que compite</w:t>
      </w:r>
      <w:r w:rsidR="005226DA">
        <w:rPr>
          <w:rStyle w:val="Textoennegrita"/>
          <w:rFonts w:cstheme="minorHAnsi"/>
          <w:b w:val="0"/>
          <w:bCs w:val="0"/>
          <w:sz w:val="22"/>
          <w:szCs w:val="22"/>
        </w:rPr>
        <w:t>n</w:t>
      </w:r>
      <w:r w:rsidR="005226DA" w:rsidRPr="002751E0">
        <w:rPr>
          <w:rStyle w:val="Textoennegrita"/>
          <w:rFonts w:cstheme="minorHAnsi"/>
          <w:b w:val="0"/>
          <w:bCs w:val="0"/>
          <w:sz w:val="22"/>
          <w:szCs w:val="22"/>
        </w:rPr>
        <w:t xml:space="preserve"> en Liga Autonómica</w:t>
      </w:r>
      <w:r w:rsidR="005226DA">
        <w:rPr>
          <w:rStyle w:val="Textoennegrita"/>
          <w:rFonts w:cstheme="minorHAnsi"/>
          <w:b w:val="0"/>
          <w:bCs w:val="0"/>
          <w:sz w:val="22"/>
          <w:szCs w:val="22"/>
        </w:rPr>
        <w:t xml:space="preserve">/ </w:t>
      </w:r>
      <w:r w:rsidR="005226DA" w:rsidRPr="00763660">
        <w:rPr>
          <w:rStyle w:val="Textoennegrita"/>
          <w:rFonts w:cstheme="minorHAnsi"/>
          <w:b w:val="0"/>
          <w:bCs w:val="0"/>
          <w:sz w:val="22"/>
          <w:szCs w:val="22"/>
          <w:lang w:val="es-ES"/>
        </w:rPr>
        <w:t>Campeonatos</w:t>
      </w:r>
      <w:r w:rsidR="005226DA" w:rsidRPr="002751E0">
        <w:rPr>
          <w:rStyle w:val="Textoennegrita"/>
          <w:rFonts w:cstheme="minorHAnsi"/>
          <w:b w:val="0"/>
          <w:bCs w:val="0"/>
          <w:sz w:val="22"/>
          <w:szCs w:val="22"/>
        </w:rPr>
        <w:t xml:space="preserve"> </w:t>
      </w:r>
      <w:r w:rsidR="005226DA" w:rsidRPr="00763660">
        <w:rPr>
          <w:rStyle w:val="Textoennegrita"/>
          <w:rFonts w:cstheme="minorHAnsi"/>
          <w:b w:val="0"/>
          <w:bCs w:val="0"/>
          <w:sz w:val="22"/>
          <w:szCs w:val="22"/>
          <w:lang w:val="es-ES"/>
        </w:rPr>
        <w:t>Gallegos</w:t>
      </w:r>
      <w:r w:rsidR="005226DA" w:rsidRPr="002751E0">
        <w:rPr>
          <w:rStyle w:val="Textoennegrita"/>
          <w:rFonts w:cstheme="minorHAnsi"/>
          <w:b w:val="0"/>
          <w:bCs w:val="0"/>
          <w:sz w:val="22"/>
          <w:szCs w:val="22"/>
        </w:rPr>
        <w:t xml:space="preserve">. </w:t>
      </w:r>
    </w:p>
    <w:p w14:paraId="526C9B70" w14:textId="3AFFB7B9" w:rsidR="00001BA0" w:rsidRDefault="0076366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Style w:val="Textoennegrita"/>
          <w:rFonts w:cstheme="minorHAnsi"/>
          <w:b w:val="0"/>
          <w:bCs w:val="0"/>
          <w:sz w:val="22"/>
          <w:szCs w:val="22"/>
        </w:rPr>
      </w:pPr>
      <w:r>
        <w:rPr>
          <w:rStyle w:val="Textoennegrita"/>
          <w:rFonts w:cstheme="minorHAnsi"/>
          <w:b w:val="0"/>
          <w:bCs w:val="0"/>
          <w:sz w:val="22"/>
          <w:szCs w:val="22"/>
        </w:rPr>
        <w:t xml:space="preserve">- </w:t>
      </w:r>
      <w:r w:rsidR="005226DA">
        <w:rPr>
          <w:rStyle w:val="Textoennegrita"/>
          <w:rFonts w:cstheme="minorHAnsi"/>
          <w:b w:val="0"/>
          <w:bCs w:val="0"/>
          <w:sz w:val="22"/>
          <w:szCs w:val="22"/>
        </w:rPr>
        <w:t>Deportista</w:t>
      </w:r>
      <w:r w:rsidR="001112D5">
        <w:rPr>
          <w:rStyle w:val="Textoennegrita"/>
          <w:rFonts w:cstheme="minorHAnsi"/>
          <w:b w:val="0"/>
          <w:bCs w:val="0"/>
          <w:sz w:val="22"/>
          <w:szCs w:val="22"/>
        </w:rPr>
        <w:t xml:space="preserve"> (1)</w:t>
      </w:r>
      <w:r w:rsidR="005226DA" w:rsidRPr="002751E0">
        <w:rPr>
          <w:rStyle w:val="Textoennegrita"/>
          <w:rFonts w:cstheme="minorHAnsi"/>
          <w:b w:val="0"/>
          <w:bCs w:val="0"/>
          <w:sz w:val="22"/>
          <w:szCs w:val="22"/>
        </w:rPr>
        <w:t xml:space="preserve"> Galego</w:t>
      </w:r>
      <w:r w:rsidR="005226DA">
        <w:rPr>
          <w:rStyle w:val="Textoennegrita"/>
          <w:rFonts w:cstheme="minorHAnsi"/>
          <w:b w:val="0"/>
          <w:bCs w:val="0"/>
          <w:sz w:val="22"/>
          <w:szCs w:val="22"/>
        </w:rPr>
        <w:t xml:space="preserve"> </w:t>
      </w:r>
      <w:r w:rsidR="005226DA" w:rsidRPr="002751E0">
        <w:rPr>
          <w:rStyle w:val="Textoennegrita"/>
          <w:rFonts w:cstheme="minorHAnsi"/>
          <w:b w:val="0"/>
          <w:bCs w:val="0"/>
          <w:sz w:val="22"/>
          <w:szCs w:val="22"/>
        </w:rPr>
        <w:t xml:space="preserve"> Alto </w:t>
      </w:r>
      <w:r w:rsidR="005226DA">
        <w:rPr>
          <w:rStyle w:val="Textoennegrita"/>
          <w:rFonts w:cstheme="minorHAnsi"/>
          <w:b w:val="0"/>
          <w:bCs w:val="0"/>
          <w:sz w:val="22"/>
          <w:szCs w:val="22"/>
        </w:rPr>
        <w:t>Nivel (DGAN) Secretaría Xeral p</w:t>
      </w:r>
      <w:r w:rsidR="005226DA" w:rsidRPr="002751E0">
        <w:rPr>
          <w:rStyle w:val="Textoennegrita"/>
          <w:rFonts w:cstheme="minorHAnsi"/>
          <w:b w:val="0"/>
          <w:bCs w:val="0"/>
          <w:sz w:val="22"/>
          <w:szCs w:val="22"/>
        </w:rPr>
        <w:t>ara o Deporte</w:t>
      </w:r>
      <w:r w:rsidR="005226DA">
        <w:rPr>
          <w:rStyle w:val="Textoennegrita"/>
          <w:rFonts w:cstheme="minorHAnsi"/>
          <w:b w:val="0"/>
          <w:bCs w:val="0"/>
          <w:sz w:val="22"/>
          <w:szCs w:val="22"/>
        </w:rPr>
        <w:t xml:space="preserve"> (ver documento anexo).</w:t>
      </w:r>
    </w:p>
    <w:p w14:paraId="526C9B71" w14:textId="77777777" w:rsidR="005226DA" w:rsidRDefault="0076366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Style w:val="Textoennegrita"/>
          <w:rFonts w:cstheme="minorHAnsi"/>
          <w:b w:val="0"/>
          <w:bCs w:val="0"/>
          <w:sz w:val="22"/>
          <w:szCs w:val="22"/>
        </w:rPr>
      </w:pPr>
      <w:r>
        <w:rPr>
          <w:rStyle w:val="Textoennegrita"/>
          <w:rFonts w:cstheme="minorHAnsi"/>
          <w:b w:val="0"/>
          <w:bCs w:val="0"/>
          <w:sz w:val="22"/>
          <w:szCs w:val="22"/>
        </w:rPr>
        <w:t xml:space="preserve">- </w:t>
      </w:r>
      <w:r w:rsidR="005226DA" w:rsidRPr="002751E0">
        <w:rPr>
          <w:rStyle w:val="Textoennegrita"/>
          <w:rFonts w:cstheme="minorHAnsi"/>
          <w:b w:val="0"/>
          <w:bCs w:val="0"/>
          <w:sz w:val="22"/>
          <w:szCs w:val="22"/>
        </w:rPr>
        <w:t>Deportistas que compite</w:t>
      </w:r>
      <w:r w:rsidR="005226DA">
        <w:rPr>
          <w:rStyle w:val="Textoennegrita"/>
          <w:rFonts w:cstheme="minorHAnsi"/>
          <w:b w:val="0"/>
          <w:bCs w:val="0"/>
          <w:sz w:val="22"/>
          <w:szCs w:val="22"/>
        </w:rPr>
        <w:t>n</w:t>
      </w:r>
      <w:r w:rsidR="005226DA" w:rsidRPr="002751E0">
        <w:rPr>
          <w:rStyle w:val="Textoennegrita"/>
          <w:rFonts w:cstheme="minorHAnsi"/>
          <w:b w:val="0"/>
          <w:bCs w:val="0"/>
          <w:sz w:val="22"/>
          <w:szCs w:val="22"/>
        </w:rPr>
        <w:t xml:space="preserve"> en Liga </w:t>
      </w:r>
      <w:r w:rsidR="005226DA">
        <w:rPr>
          <w:rStyle w:val="Textoennegrita"/>
          <w:rFonts w:cstheme="minorHAnsi"/>
          <w:b w:val="0"/>
          <w:bCs w:val="0"/>
          <w:sz w:val="22"/>
          <w:szCs w:val="22"/>
        </w:rPr>
        <w:t>Nacional/Campe</w:t>
      </w:r>
      <w:r w:rsidR="005226DA" w:rsidRPr="002751E0">
        <w:rPr>
          <w:rStyle w:val="Textoennegrita"/>
          <w:rFonts w:cstheme="minorHAnsi"/>
          <w:b w:val="0"/>
          <w:bCs w:val="0"/>
          <w:sz w:val="22"/>
          <w:szCs w:val="22"/>
        </w:rPr>
        <w:t>onatos de España</w:t>
      </w:r>
      <w:r w:rsidR="005226DA">
        <w:rPr>
          <w:rStyle w:val="Textoennegrita"/>
          <w:rFonts w:cstheme="minorHAnsi"/>
          <w:b w:val="0"/>
          <w:bCs w:val="0"/>
          <w:sz w:val="22"/>
          <w:szCs w:val="22"/>
        </w:rPr>
        <w:t>.</w:t>
      </w:r>
    </w:p>
    <w:p w14:paraId="526C9B72" w14:textId="77777777" w:rsidR="00763660" w:rsidRDefault="0076366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Style w:val="Textoennegrita"/>
          <w:rFonts w:cstheme="minorHAnsi"/>
          <w:b w:val="0"/>
          <w:bCs w:val="0"/>
          <w:sz w:val="22"/>
          <w:szCs w:val="22"/>
        </w:rPr>
      </w:pPr>
      <w:r>
        <w:rPr>
          <w:rStyle w:val="Textoennegrita"/>
          <w:rFonts w:cstheme="minorHAnsi"/>
          <w:b w:val="0"/>
          <w:bCs w:val="0"/>
          <w:sz w:val="22"/>
          <w:szCs w:val="22"/>
        </w:rPr>
        <w:t>- Deportistas que compiten en eventos de carácter internacional.</w:t>
      </w:r>
    </w:p>
    <w:p w14:paraId="526C9B73" w14:textId="77777777" w:rsidR="005226DA" w:rsidRDefault="005226DA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</w:p>
    <w:p w14:paraId="526C9B74" w14:textId="77777777" w:rsidR="00001BA0" w:rsidRDefault="00001BA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  <w:sz w:val="22"/>
          <w:szCs w:val="22"/>
        </w:rPr>
      </w:pPr>
      <w:r w:rsidRPr="00001BA0">
        <w:rPr>
          <w:rFonts w:cstheme="minorHAnsi"/>
          <w:b/>
          <w:sz w:val="22"/>
          <w:szCs w:val="22"/>
        </w:rPr>
        <w:t>ESPECIALIDADES/MODALIDADES:</w:t>
      </w:r>
    </w:p>
    <w:p w14:paraId="526C9B75" w14:textId="77777777" w:rsidR="00001BA0" w:rsidRPr="00001BA0" w:rsidRDefault="00001BA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r w:rsidRPr="00001BA0">
        <w:rPr>
          <w:rFonts w:cstheme="minorHAnsi"/>
          <w:sz w:val="22"/>
          <w:szCs w:val="22"/>
        </w:rPr>
        <w:t>Orientación a Pie</w:t>
      </w:r>
      <w:r>
        <w:rPr>
          <w:rFonts w:cstheme="minorHAnsi"/>
          <w:sz w:val="22"/>
          <w:szCs w:val="22"/>
        </w:rPr>
        <w:t xml:space="preserve"> (O-Pie)</w:t>
      </w:r>
      <w:r w:rsidRPr="00001BA0">
        <w:rPr>
          <w:rFonts w:cstheme="minorHAnsi"/>
          <w:sz w:val="22"/>
          <w:szCs w:val="22"/>
        </w:rPr>
        <w:t>.</w:t>
      </w:r>
    </w:p>
    <w:p w14:paraId="526C9B76" w14:textId="77777777" w:rsidR="00001BA0" w:rsidRPr="00001BA0" w:rsidRDefault="00001BA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r w:rsidRPr="00001BA0">
        <w:rPr>
          <w:rFonts w:cstheme="minorHAnsi"/>
          <w:sz w:val="22"/>
          <w:szCs w:val="22"/>
        </w:rPr>
        <w:t>Orientación en Bicicleta de Montaña</w:t>
      </w:r>
      <w:r>
        <w:rPr>
          <w:rFonts w:cstheme="minorHAnsi"/>
          <w:sz w:val="22"/>
          <w:szCs w:val="22"/>
        </w:rPr>
        <w:t xml:space="preserve"> (MTBO).</w:t>
      </w:r>
    </w:p>
    <w:p w14:paraId="526C9B77" w14:textId="77777777" w:rsidR="002751E0" w:rsidRP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</w:p>
    <w:p w14:paraId="526C9B78" w14:textId="77777777" w:rsidR="002751E0" w:rsidRP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  <w:bCs/>
          <w:sz w:val="22"/>
          <w:szCs w:val="22"/>
        </w:rPr>
      </w:pPr>
      <w:r w:rsidRPr="002751E0">
        <w:rPr>
          <w:rFonts w:cstheme="minorHAnsi"/>
          <w:b/>
          <w:bCs/>
          <w:sz w:val="22"/>
          <w:szCs w:val="22"/>
        </w:rPr>
        <w:t>R</w:t>
      </w:r>
      <w:r w:rsidR="00001BA0">
        <w:rPr>
          <w:rFonts w:cstheme="minorHAnsi"/>
          <w:b/>
          <w:bCs/>
          <w:sz w:val="22"/>
          <w:szCs w:val="22"/>
        </w:rPr>
        <w:t>UTINAS DE ENTRENAMIENTO:</w:t>
      </w:r>
    </w:p>
    <w:p w14:paraId="526C9B79" w14:textId="77777777" w:rsidR="002751E0" w:rsidRDefault="00001BA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- Se ceñirán a las fechas y horarios programados y autorizados (ver documento anexo).</w:t>
      </w:r>
    </w:p>
    <w:p w14:paraId="526C9B7A" w14:textId="2CD749BF" w:rsidR="00001BA0" w:rsidRDefault="00001BA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- Los entrenamientos se realizarán de forma individual, parejas y excepcionalmente en grupos naturales de entrenamiento (nunca más de </w:t>
      </w:r>
      <w:r w:rsidR="00D618FE">
        <w:rPr>
          <w:rFonts w:cstheme="minorHAnsi"/>
          <w:sz w:val="22"/>
          <w:szCs w:val="22"/>
        </w:rPr>
        <w:t>6</w:t>
      </w:r>
      <w:r>
        <w:rPr>
          <w:rFonts w:cstheme="minorHAnsi"/>
          <w:sz w:val="22"/>
          <w:szCs w:val="22"/>
        </w:rPr>
        <w:t xml:space="preserve"> miembros simultáneamente).</w:t>
      </w:r>
    </w:p>
    <w:p w14:paraId="526C9B7B" w14:textId="77777777" w:rsidR="00763660" w:rsidRDefault="0076366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- Entrenamientos físicos</w:t>
      </w:r>
      <w:r w:rsidRPr="002751E0">
        <w:rPr>
          <w:rFonts w:cstheme="minorHAnsi"/>
          <w:sz w:val="22"/>
          <w:szCs w:val="22"/>
        </w:rPr>
        <w:t xml:space="preserve"> (</w:t>
      </w:r>
      <w:r>
        <w:rPr>
          <w:rFonts w:cstheme="minorHAnsi"/>
          <w:sz w:val="22"/>
          <w:szCs w:val="22"/>
        </w:rPr>
        <w:t>carrera a pie, rodaj</w:t>
      </w:r>
      <w:r w:rsidRPr="002751E0">
        <w:rPr>
          <w:rFonts w:cstheme="minorHAnsi"/>
          <w:sz w:val="22"/>
          <w:szCs w:val="22"/>
        </w:rPr>
        <w:t xml:space="preserve">e en bicicleta </w:t>
      </w:r>
      <w:r>
        <w:rPr>
          <w:rFonts w:cstheme="minorHAnsi"/>
          <w:sz w:val="22"/>
          <w:szCs w:val="22"/>
        </w:rPr>
        <w:t>de montaña).</w:t>
      </w:r>
    </w:p>
    <w:p w14:paraId="526C9B7C" w14:textId="77777777" w:rsidR="00763660" w:rsidRDefault="0076366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- Entrenamientos técnicos empleando cartografía específica oficial o genérica no oficial.</w:t>
      </w:r>
    </w:p>
    <w:p w14:paraId="526C9B7D" w14:textId="77777777" w:rsidR="005226DA" w:rsidRDefault="005226DA" w:rsidP="005226D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  <w:bCs/>
          <w:sz w:val="22"/>
          <w:szCs w:val="22"/>
        </w:rPr>
      </w:pPr>
    </w:p>
    <w:p w14:paraId="526C9B7E" w14:textId="77777777" w:rsidR="002751E0" w:rsidRDefault="005226DA" w:rsidP="005226D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LOCALIZACIÓN DE INSTALACIONES DEPORTIVAS (MAPAS):</w:t>
      </w:r>
    </w:p>
    <w:p w14:paraId="526C9B7F" w14:textId="77777777" w:rsidR="005226DA" w:rsidRDefault="005226DA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bCs/>
          <w:sz w:val="22"/>
          <w:szCs w:val="22"/>
        </w:rPr>
      </w:pPr>
      <w:r w:rsidRPr="005226DA">
        <w:rPr>
          <w:rFonts w:cstheme="minorHAnsi"/>
          <w:bCs/>
          <w:sz w:val="22"/>
          <w:szCs w:val="22"/>
        </w:rPr>
        <w:t>Listado de zonas y mapas autorizados (ver documento anexo).</w:t>
      </w:r>
    </w:p>
    <w:p w14:paraId="526C9B80" w14:textId="77777777" w:rsidR="005479CC" w:rsidRDefault="005479CC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bCs/>
          <w:sz w:val="22"/>
          <w:szCs w:val="22"/>
        </w:rPr>
      </w:pPr>
    </w:p>
    <w:p w14:paraId="526C9B81" w14:textId="77777777" w:rsidR="005479CC" w:rsidRDefault="005479CC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b/>
          <w:bCs/>
          <w:sz w:val="22"/>
          <w:szCs w:val="22"/>
        </w:rPr>
      </w:pPr>
      <w:r w:rsidRPr="005479CC">
        <w:rPr>
          <w:rFonts w:cstheme="minorHAnsi"/>
          <w:b/>
          <w:bCs/>
          <w:sz w:val="22"/>
          <w:szCs w:val="22"/>
        </w:rPr>
        <w:t>PROTOCOLO FISICOVID FEGADO (SXD):</w:t>
      </w:r>
    </w:p>
    <w:p w14:paraId="526C9B82" w14:textId="77777777" w:rsidR="005479CC" w:rsidRDefault="005479CC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bCs/>
          <w:sz w:val="22"/>
          <w:szCs w:val="22"/>
        </w:rPr>
      </w:pPr>
      <w:r w:rsidRPr="005479CC">
        <w:rPr>
          <w:rFonts w:cstheme="minorHAnsi"/>
          <w:bCs/>
          <w:sz w:val="22"/>
          <w:szCs w:val="22"/>
        </w:rPr>
        <w:t>Los socios federados conocen y cumplirán los protocolos establecidos</w:t>
      </w:r>
      <w:r>
        <w:rPr>
          <w:rFonts w:cstheme="minorHAnsi"/>
          <w:bCs/>
          <w:sz w:val="22"/>
          <w:szCs w:val="22"/>
        </w:rPr>
        <w:t xml:space="preserve"> (a través de Fegado y Xunta de Galicia)</w:t>
      </w:r>
      <w:r w:rsidRPr="005479CC">
        <w:rPr>
          <w:rFonts w:cstheme="minorHAnsi"/>
          <w:bCs/>
          <w:sz w:val="22"/>
          <w:szCs w:val="22"/>
        </w:rPr>
        <w:t>, especialmente en el mantenimiento de las distancias de seguridad, uso de mascarillas y desinfección que fuese necesaria.</w:t>
      </w:r>
    </w:p>
    <w:p w14:paraId="526C9B83" w14:textId="77777777" w:rsidR="005479CC" w:rsidRPr="005479CC" w:rsidRDefault="005479CC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El club AROMON, a través de su coordinador Covid, gestionará la documentación necesaria y actualizará los datos personales y del programa en colaboración con el técnico responsable.</w:t>
      </w:r>
    </w:p>
    <w:p w14:paraId="526C9B84" w14:textId="77777777" w:rsidR="005226DA" w:rsidRDefault="005226DA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b/>
          <w:bCs/>
          <w:sz w:val="22"/>
          <w:szCs w:val="22"/>
        </w:rPr>
      </w:pPr>
    </w:p>
    <w:p w14:paraId="526C9B85" w14:textId="77777777" w:rsidR="005226DA" w:rsidRDefault="005226DA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b/>
          <w:bCs/>
          <w:sz w:val="22"/>
          <w:szCs w:val="22"/>
        </w:rPr>
      </w:pPr>
    </w:p>
    <w:p w14:paraId="526C9B86" w14:textId="77777777" w:rsidR="002751E0" w:rsidRPr="002751E0" w:rsidRDefault="002751E0" w:rsidP="0076366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sz w:val="22"/>
          <w:szCs w:val="22"/>
        </w:rPr>
      </w:pPr>
    </w:p>
    <w:sectPr w:rsidR="002751E0" w:rsidRPr="002751E0" w:rsidSect="002751E0">
      <w:head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DD411" w14:textId="77777777" w:rsidR="00A80AB2" w:rsidRDefault="00A80AB2" w:rsidP="002751E0">
      <w:pPr>
        <w:spacing w:after="0" w:line="240" w:lineRule="auto"/>
      </w:pPr>
      <w:r>
        <w:separator/>
      </w:r>
    </w:p>
  </w:endnote>
  <w:endnote w:type="continuationSeparator" w:id="0">
    <w:p w14:paraId="2B5D1CC6" w14:textId="77777777" w:rsidR="00A80AB2" w:rsidRDefault="00A80AB2" w:rsidP="0027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FAF25" w14:textId="77777777" w:rsidR="00A80AB2" w:rsidRDefault="00A80AB2" w:rsidP="002751E0">
      <w:pPr>
        <w:spacing w:after="0" w:line="240" w:lineRule="auto"/>
      </w:pPr>
      <w:r>
        <w:separator/>
      </w:r>
    </w:p>
  </w:footnote>
  <w:footnote w:type="continuationSeparator" w:id="0">
    <w:p w14:paraId="54769BDD" w14:textId="77777777" w:rsidR="00A80AB2" w:rsidRDefault="00A80AB2" w:rsidP="0027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C9B8B" w14:textId="77777777" w:rsidR="0057643B" w:rsidRDefault="002751E0" w:rsidP="0057643B">
    <w:pPr>
      <w:pStyle w:val="Encabezado"/>
      <w:jc w:val="right"/>
    </w:pPr>
    <w:r w:rsidRPr="002751E0">
      <w:rPr>
        <w:noProof/>
      </w:rPr>
      <w:drawing>
        <wp:inline distT="0" distB="0" distL="0" distR="0" wp14:anchorId="526C9B8C" wp14:editId="526C9B8D">
          <wp:extent cx="1312765" cy="1312765"/>
          <wp:effectExtent l="0" t="0" r="1905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59" cy="1333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1E0"/>
    <w:rsid w:val="00001BA0"/>
    <w:rsid w:val="000D4380"/>
    <w:rsid w:val="0010727D"/>
    <w:rsid w:val="001112D5"/>
    <w:rsid w:val="002751E0"/>
    <w:rsid w:val="003044F4"/>
    <w:rsid w:val="005226DA"/>
    <w:rsid w:val="005479CC"/>
    <w:rsid w:val="00763660"/>
    <w:rsid w:val="009A6578"/>
    <w:rsid w:val="00A80AB2"/>
    <w:rsid w:val="00D6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C9B5F"/>
  <w15:docId w15:val="{6BFE3344-D4E8-4883-B33A-C12D9668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E0"/>
    <w:pPr>
      <w:spacing w:after="160" w:line="259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2751E0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gl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51E0"/>
    <w:rPr>
      <w:rFonts w:eastAsiaTheme="minorEastAsia"/>
      <w:sz w:val="24"/>
      <w:szCs w:val="24"/>
      <w:lang w:val="gl-ES" w:eastAsia="es-ES"/>
    </w:rPr>
  </w:style>
  <w:style w:type="character" w:styleId="Textoennegrita">
    <w:name w:val="Strong"/>
    <w:basedOn w:val="Fuentedeprrafopredeter"/>
    <w:uiPriority w:val="22"/>
    <w:qFormat/>
    <w:rsid w:val="002751E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75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1E0"/>
  </w:style>
  <w:style w:type="paragraph" w:styleId="Textodeglobo">
    <w:name w:val="Balloon Text"/>
    <w:basedOn w:val="Normal"/>
    <w:link w:val="TextodegloboCar"/>
    <w:uiPriority w:val="99"/>
    <w:semiHidden/>
    <w:unhideWhenUsed/>
    <w:rsid w:val="0027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1E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51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i@aromon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B7B9E-536F-4E22-BA1D-D5604244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</dc:creator>
  <cp:keywords/>
  <dc:description/>
  <cp:lastModifiedBy>Jorge Piñeiro Portela</cp:lastModifiedBy>
  <cp:revision>6</cp:revision>
  <dcterms:created xsi:type="dcterms:W3CDTF">2020-11-18T12:04:00Z</dcterms:created>
  <dcterms:modified xsi:type="dcterms:W3CDTF">2020-11-18T22:35:00Z</dcterms:modified>
</cp:coreProperties>
</file>